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852" w:rsidRPr="00B87852" w:rsidRDefault="00B87852" w:rsidP="00B87852">
      <w:pPr>
        <w:jc w:val="center"/>
        <w:rPr>
          <w:rFonts w:ascii="Times New Roman" w:hAnsi="Times New Roman"/>
          <w:sz w:val="28"/>
          <w:szCs w:val="28"/>
        </w:rPr>
      </w:pPr>
      <w:r w:rsidRPr="00B87852">
        <w:rPr>
          <w:rFonts w:ascii="Times New Roman" w:hAnsi="Times New Roman"/>
          <w:sz w:val="28"/>
          <w:szCs w:val="28"/>
        </w:rPr>
        <w:t>Vegetation Analysis – Entering data into the worksheet.</w:t>
      </w:r>
    </w:p>
    <w:p w:rsidR="00B87852" w:rsidRPr="00B538F4" w:rsidRDefault="00B87852" w:rsidP="00B87852">
      <w:pPr>
        <w:rPr>
          <w:rFonts w:ascii="Times New Roman" w:hAnsi="Times New Roman"/>
          <w:sz w:val="24"/>
          <w:szCs w:val="24"/>
        </w:rPr>
      </w:pPr>
    </w:p>
    <w:p w:rsidR="00B87852" w:rsidRPr="00B538F4" w:rsidRDefault="00B87852" w:rsidP="00B87852">
      <w:pPr>
        <w:rPr>
          <w:rFonts w:ascii="Times New Roman" w:hAnsi="Times New Roman"/>
          <w:sz w:val="24"/>
          <w:szCs w:val="24"/>
        </w:rPr>
      </w:pPr>
      <w:r w:rsidRPr="00B538F4">
        <w:rPr>
          <w:rFonts w:ascii="Times New Roman" w:hAnsi="Times New Roman"/>
          <w:sz w:val="24"/>
          <w:szCs w:val="24"/>
        </w:rPr>
        <w:t>To use the Vegetation Analysis template you must have Microsoft Excel version 2003 or later.</w:t>
      </w:r>
      <w:r>
        <w:rPr>
          <w:rFonts w:ascii="Times New Roman" w:hAnsi="Times New Roman"/>
          <w:sz w:val="24"/>
          <w:szCs w:val="24"/>
        </w:rPr>
        <w:t xml:space="preserve">  All computers on campus have Microsoft Excel 2003 or later installed.</w:t>
      </w:r>
    </w:p>
    <w:p w:rsidR="00B87852" w:rsidRPr="00B538F4" w:rsidRDefault="00B87852" w:rsidP="00B87852">
      <w:pPr>
        <w:rPr>
          <w:rFonts w:ascii="Times New Roman" w:hAnsi="Times New Roman"/>
          <w:sz w:val="24"/>
          <w:szCs w:val="24"/>
        </w:rPr>
      </w:pPr>
    </w:p>
    <w:p w:rsidR="00B87852" w:rsidRPr="00B538F4" w:rsidRDefault="00B87852" w:rsidP="00B87852">
      <w:pPr>
        <w:spacing w:after="120"/>
        <w:rPr>
          <w:rFonts w:ascii="Times New Roman" w:hAnsi="Times New Roman"/>
          <w:sz w:val="24"/>
          <w:szCs w:val="24"/>
        </w:rPr>
      </w:pPr>
      <w:r w:rsidRPr="00B538F4">
        <w:rPr>
          <w:rFonts w:ascii="Times New Roman" w:hAnsi="Times New Roman"/>
          <w:sz w:val="24"/>
          <w:szCs w:val="24"/>
        </w:rPr>
        <w:t xml:space="preserve">1.  Open the Vegetation Analysis Worksheet.  The worksheet will look </w:t>
      </w:r>
      <w:r>
        <w:rPr>
          <w:rFonts w:ascii="Times New Roman" w:hAnsi="Times New Roman"/>
          <w:sz w:val="24"/>
          <w:szCs w:val="24"/>
        </w:rPr>
        <w:t xml:space="preserve">similar to </w:t>
      </w:r>
      <w:r w:rsidRPr="00B538F4">
        <w:rPr>
          <w:rFonts w:ascii="Times New Roman" w:hAnsi="Times New Roman"/>
          <w:sz w:val="24"/>
          <w:szCs w:val="24"/>
        </w:rPr>
        <w:t>Fig.1 below:</w:t>
      </w:r>
    </w:p>
    <w:p w:rsidR="00B87852" w:rsidRPr="00B538F4" w:rsidRDefault="00B87852" w:rsidP="00B87852">
      <w:pPr>
        <w:spacing w:after="120"/>
        <w:rPr>
          <w:rFonts w:ascii="Times New Roman" w:hAnsi="Times New Roman"/>
          <w:sz w:val="24"/>
          <w:szCs w:val="24"/>
        </w:rPr>
      </w:pPr>
      <w:proofErr w:type="gramStart"/>
      <w:r w:rsidRPr="00B538F4">
        <w:rPr>
          <w:rFonts w:ascii="Times New Roman" w:hAnsi="Times New Roman"/>
          <w:sz w:val="24"/>
          <w:szCs w:val="24"/>
        </w:rPr>
        <w:t>Fig. 1—Vegetation analysis worksheet.</w:t>
      </w:r>
      <w:proofErr w:type="gramEnd"/>
    </w:p>
    <w:p w:rsidR="00B87852" w:rsidRDefault="00B87852" w:rsidP="00B87852">
      <w:pPr>
        <w:spacing w:after="120"/>
      </w:pPr>
      <w:r>
        <w:rPr>
          <w:noProof/>
        </w:rPr>
        <w:drawing>
          <wp:inline distT="0" distB="0" distL="0" distR="0">
            <wp:extent cx="6305550" cy="4733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grayscl/>
                    </a:blip>
                    <a:srcRect/>
                    <a:stretch>
                      <a:fillRect/>
                    </a:stretch>
                  </pic:blipFill>
                  <pic:spPr bwMode="auto">
                    <a:xfrm>
                      <a:off x="0" y="0"/>
                      <a:ext cx="6305550" cy="4733925"/>
                    </a:xfrm>
                    <a:prstGeom prst="rect">
                      <a:avLst/>
                    </a:prstGeom>
                    <a:noFill/>
                    <a:ln w="9525">
                      <a:noFill/>
                      <a:miter lim="800000"/>
                      <a:headEnd/>
                      <a:tailEnd/>
                    </a:ln>
                  </pic:spPr>
                </pic:pic>
              </a:graphicData>
            </a:graphic>
          </wp:inline>
        </w:drawing>
      </w:r>
    </w:p>
    <w:p w:rsidR="00B87852" w:rsidRPr="00B538F4" w:rsidRDefault="00B87852" w:rsidP="00B87852">
      <w:pPr>
        <w:spacing w:before="120"/>
        <w:rPr>
          <w:rFonts w:ascii="Times New Roman" w:hAnsi="Times New Roman"/>
          <w:sz w:val="24"/>
          <w:szCs w:val="24"/>
        </w:rPr>
      </w:pPr>
      <w:r w:rsidRPr="00B538F4">
        <w:rPr>
          <w:rFonts w:ascii="Times New Roman" w:hAnsi="Times New Roman"/>
          <w:sz w:val="24"/>
          <w:szCs w:val="24"/>
        </w:rPr>
        <w:t xml:space="preserve">2.  At the bottom of the worksheet is a series of sheet numbers (sheet 1, sheet 2, sheet 3, etc.).  Click on sheet 1.  </w:t>
      </w:r>
      <w:r w:rsidRPr="00B538F4">
        <w:rPr>
          <w:rFonts w:ascii="Times New Roman" w:hAnsi="Times New Roman"/>
          <w:b/>
          <w:sz w:val="24"/>
          <w:szCs w:val="24"/>
        </w:rPr>
        <w:t xml:space="preserve">Note:  Each </w:t>
      </w:r>
      <w:r w:rsidRPr="00B87852">
        <w:rPr>
          <w:rFonts w:ascii="Times New (W1)" w:hAnsi="Times New (W1)"/>
          <w:b/>
          <w:caps/>
          <w:sz w:val="24"/>
          <w:szCs w:val="24"/>
          <w:u w:val="double"/>
        </w:rPr>
        <w:t>species</w:t>
      </w:r>
      <w:r w:rsidRPr="00B538F4">
        <w:rPr>
          <w:rFonts w:ascii="Times New Roman" w:hAnsi="Times New Roman"/>
          <w:b/>
          <w:sz w:val="24"/>
          <w:szCs w:val="24"/>
        </w:rPr>
        <w:t xml:space="preserve"> must be entered on a separate worksheet.  </w:t>
      </w:r>
      <w:r w:rsidRPr="00B538F4">
        <w:rPr>
          <w:rFonts w:ascii="Times New Roman" w:hAnsi="Times New Roman"/>
          <w:sz w:val="24"/>
          <w:szCs w:val="24"/>
        </w:rPr>
        <w:t xml:space="preserve">There are </w:t>
      </w:r>
      <w:r>
        <w:rPr>
          <w:rFonts w:ascii="Times New Roman" w:hAnsi="Times New Roman"/>
          <w:sz w:val="24"/>
          <w:szCs w:val="24"/>
        </w:rPr>
        <w:t>100</w:t>
      </w:r>
      <w:r w:rsidRPr="00B538F4">
        <w:rPr>
          <w:rFonts w:ascii="Times New Roman" w:hAnsi="Times New Roman"/>
          <w:sz w:val="24"/>
          <w:szCs w:val="24"/>
        </w:rPr>
        <w:t xml:space="preserve"> sheets formatted with formulas, so you can enter up to </w:t>
      </w:r>
      <w:r>
        <w:rPr>
          <w:rFonts w:ascii="Times New Roman" w:hAnsi="Times New Roman"/>
          <w:sz w:val="24"/>
          <w:szCs w:val="24"/>
        </w:rPr>
        <w:t>100</w:t>
      </w:r>
      <w:r w:rsidRPr="00B538F4">
        <w:rPr>
          <w:rFonts w:ascii="Times New Roman" w:hAnsi="Times New Roman"/>
          <w:sz w:val="24"/>
          <w:szCs w:val="24"/>
        </w:rPr>
        <w:t xml:space="preserve"> species and have the data automatically calculated.</w:t>
      </w:r>
    </w:p>
    <w:p w:rsidR="00B87852" w:rsidRPr="00B538F4" w:rsidRDefault="00B87852" w:rsidP="00B87852">
      <w:pPr>
        <w:spacing w:before="120"/>
        <w:rPr>
          <w:rFonts w:ascii="Times New Roman" w:hAnsi="Times New Roman"/>
          <w:sz w:val="24"/>
          <w:szCs w:val="24"/>
        </w:rPr>
      </w:pPr>
      <w:r w:rsidRPr="00B538F4">
        <w:rPr>
          <w:rFonts w:ascii="Times New Roman" w:hAnsi="Times New Roman"/>
          <w:sz w:val="24"/>
          <w:szCs w:val="24"/>
        </w:rPr>
        <w:t xml:space="preserve">3.  Make sure that you begin in row 3, column A.  From the canopy data form enter the first species’ code (first four letters of the genus and first four letters of the specific epithet) on your list, the point or </w:t>
      </w:r>
      <w:proofErr w:type="spellStart"/>
      <w:r w:rsidRPr="00B538F4">
        <w:rPr>
          <w:rFonts w:ascii="Times New Roman" w:hAnsi="Times New Roman"/>
          <w:sz w:val="24"/>
          <w:szCs w:val="24"/>
        </w:rPr>
        <w:t>quadrat</w:t>
      </w:r>
      <w:proofErr w:type="spellEnd"/>
      <w:r w:rsidRPr="00B538F4">
        <w:rPr>
          <w:rFonts w:ascii="Times New Roman" w:hAnsi="Times New Roman"/>
          <w:sz w:val="24"/>
          <w:szCs w:val="24"/>
        </w:rPr>
        <w:t xml:space="preserve"> that it occurred in, and the diameter breast height (DBH).  </w:t>
      </w:r>
      <w:r w:rsidRPr="00B538F4">
        <w:rPr>
          <w:rFonts w:ascii="Times New Roman" w:hAnsi="Times New Roman"/>
          <w:b/>
          <w:sz w:val="24"/>
          <w:szCs w:val="24"/>
        </w:rPr>
        <w:t xml:space="preserve">Use a separate row for each individual tree </w:t>
      </w:r>
      <w:r w:rsidRPr="00B538F4">
        <w:rPr>
          <w:rFonts w:ascii="Times New Roman" w:hAnsi="Times New Roman"/>
          <w:sz w:val="24"/>
          <w:szCs w:val="24"/>
        </w:rPr>
        <w:t>(you can enter an unlimited number of individuals)</w:t>
      </w:r>
      <w:r w:rsidRPr="00B538F4">
        <w:rPr>
          <w:rFonts w:ascii="Times New Roman" w:hAnsi="Times New Roman"/>
          <w:b/>
          <w:sz w:val="24"/>
          <w:szCs w:val="24"/>
        </w:rPr>
        <w:t xml:space="preserve">.  Enter the information for the same species from all points or </w:t>
      </w:r>
      <w:proofErr w:type="spellStart"/>
      <w:r w:rsidRPr="00B538F4">
        <w:rPr>
          <w:rFonts w:ascii="Times New Roman" w:hAnsi="Times New Roman"/>
          <w:b/>
          <w:sz w:val="24"/>
          <w:szCs w:val="24"/>
        </w:rPr>
        <w:t>quadrats</w:t>
      </w:r>
      <w:proofErr w:type="spellEnd"/>
      <w:r w:rsidRPr="00B538F4">
        <w:rPr>
          <w:rFonts w:ascii="Times New Roman" w:hAnsi="Times New Roman"/>
          <w:b/>
          <w:sz w:val="24"/>
          <w:szCs w:val="24"/>
        </w:rPr>
        <w:t xml:space="preserve"> on the same sheet </w:t>
      </w:r>
      <w:r w:rsidRPr="00B538F4">
        <w:rPr>
          <w:rFonts w:ascii="Times New Roman" w:hAnsi="Times New Roman"/>
          <w:sz w:val="24"/>
          <w:szCs w:val="24"/>
        </w:rPr>
        <w:t>(see Fig. 2)</w:t>
      </w:r>
      <w:r w:rsidRPr="00B538F4">
        <w:rPr>
          <w:rFonts w:ascii="Times New Roman" w:hAnsi="Times New Roman"/>
          <w:b/>
          <w:sz w:val="24"/>
          <w:szCs w:val="24"/>
        </w:rPr>
        <w:t>.</w:t>
      </w:r>
      <w:r w:rsidRPr="00B538F4">
        <w:rPr>
          <w:rFonts w:ascii="Times New Roman" w:hAnsi="Times New Roman"/>
          <w:sz w:val="24"/>
          <w:szCs w:val="24"/>
        </w:rPr>
        <w:t xml:space="preserve">  All other information will be automatically calculated.</w:t>
      </w:r>
    </w:p>
    <w:p w:rsidR="00B87852" w:rsidRPr="00B538F4" w:rsidRDefault="00B87852" w:rsidP="00B87852">
      <w:pPr>
        <w:spacing w:before="120"/>
        <w:rPr>
          <w:rFonts w:ascii="Times New Roman" w:hAnsi="Times New Roman"/>
          <w:sz w:val="24"/>
          <w:szCs w:val="24"/>
        </w:rPr>
      </w:pPr>
      <w:proofErr w:type="gramStart"/>
      <w:r w:rsidRPr="00B538F4">
        <w:rPr>
          <w:rFonts w:ascii="Times New Roman" w:hAnsi="Times New Roman"/>
          <w:sz w:val="24"/>
          <w:szCs w:val="24"/>
        </w:rPr>
        <w:lastRenderedPageBreak/>
        <w:t>Fig. 2—Example entries for calculating vegetation analysis formulas.</w:t>
      </w:r>
      <w:proofErr w:type="gramEnd"/>
    </w:p>
    <w:p w:rsidR="00B87852" w:rsidRDefault="00B87852" w:rsidP="00B87852">
      <w:pPr>
        <w:spacing w:before="120"/>
      </w:pPr>
      <w:r>
        <w:rPr>
          <w:noProof/>
        </w:rPr>
        <w:drawing>
          <wp:inline distT="0" distB="0" distL="0" distR="0">
            <wp:extent cx="6305550" cy="23336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grayscl/>
                    </a:blip>
                    <a:srcRect b="57187"/>
                    <a:stretch>
                      <a:fillRect/>
                    </a:stretch>
                  </pic:blipFill>
                  <pic:spPr bwMode="auto">
                    <a:xfrm>
                      <a:off x="0" y="0"/>
                      <a:ext cx="6305550" cy="2333625"/>
                    </a:xfrm>
                    <a:prstGeom prst="rect">
                      <a:avLst/>
                    </a:prstGeom>
                    <a:noFill/>
                    <a:ln w="9525">
                      <a:noFill/>
                      <a:miter lim="800000"/>
                      <a:headEnd/>
                      <a:tailEnd/>
                    </a:ln>
                  </pic:spPr>
                </pic:pic>
              </a:graphicData>
            </a:graphic>
          </wp:inline>
        </w:drawing>
      </w:r>
    </w:p>
    <w:p w:rsidR="00B87852" w:rsidRPr="00B538F4" w:rsidRDefault="00B87852" w:rsidP="00B87852">
      <w:pPr>
        <w:rPr>
          <w:rFonts w:ascii="Times New Roman" w:hAnsi="Times New Roman"/>
          <w:sz w:val="24"/>
          <w:szCs w:val="24"/>
        </w:rPr>
      </w:pPr>
      <w:r w:rsidRPr="00B538F4">
        <w:rPr>
          <w:rFonts w:ascii="Times New Roman" w:hAnsi="Times New Roman"/>
          <w:sz w:val="24"/>
          <w:szCs w:val="24"/>
        </w:rPr>
        <w:t>Sheet 1</w:t>
      </w:r>
    </w:p>
    <w:p w:rsidR="00B87852" w:rsidRDefault="00B87852" w:rsidP="00B87852">
      <w:pPr>
        <w:spacing w:before="240"/>
      </w:pPr>
      <w:r>
        <w:rPr>
          <w:noProof/>
        </w:rPr>
        <w:drawing>
          <wp:inline distT="0" distB="0" distL="0" distR="0">
            <wp:extent cx="6400800" cy="23526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grayscl/>
                    </a:blip>
                    <a:srcRect b="53438"/>
                    <a:stretch>
                      <a:fillRect/>
                    </a:stretch>
                  </pic:blipFill>
                  <pic:spPr bwMode="auto">
                    <a:xfrm>
                      <a:off x="0" y="0"/>
                      <a:ext cx="6400800" cy="2352675"/>
                    </a:xfrm>
                    <a:prstGeom prst="rect">
                      <a:avLst/>
                    </a:prstGeom>
                    <a:noFill/>
                    <a:ln w="9525">
                      <a:noFill/>
                      <a:miter lim="800000"/>
                      <a:headEnd/>
                      <a:tailEnd/>
                    </a:ln>
                  </pic:spPr>
                </pic:pic>
              </a:graphicData>
            </a:graphic>
          </wp:inline>
        </w:drawing>
      </w:r>
    </w:p>
    <w:p w:rsidR="00B87852" w:rsidRPr="00B538F4" w:rsidRDefault="00B87852" w:rsidP="00B87852">
      <w:pPr>
        <w:rPr>
          <w:rFonts w:ascii="Times New Roman" w:hAnsi="Times New Roman"/>
          <w:sz w:val="24"/>
          <w:szCs w:val="24"/>
        </w:rPr>
      </w:pPr>
      <w:r w:rsidRPr="00B538F4">
        <w:rPr>
          <w:rFonts w:ascii="Times New Roman" w:hAnsi="Times New Roman"/>
          <w:sz w:val="24"/>
          <w:szCs w:val="24"/>
        </w:rPr>
        <w:t>Sheet 2</w:t>
      </w:r>
    </w:p>
    <w:p w:rsidR="00B87852" w:rsidRPr="00B538F4" w:rsidRDefault="00B87852" w:rsidP="00B87852">
      <w:pPr>
        <w:spacing w:before="240"/>
        <w:rPr>
          <w:rFonts w:ascii="Times New Roman" w:hAnsi="Times New Roman"/>
          <w:sz w:val="24"/>
          <w:szCs w:val="24"/>
        </w:rPr>
      </w:pPr>
      <w:r w:rsidRPr="00B538F4">
        <w:rPr>
          <w:rFonts w:ascii="Times New Roman" w:hAnsi="Times New Roman"/>
          <w:sz w:val="24"/>
          <w:szCs w:val="24"/>
        </w:rPr>
        <w:t>4.  Click on sheet 2 and enter the information for the second species.</w:t>
      </w:r>
    </w:p>
    <w:p w:rsidR="00B87852" w:rsidRPr="00B538F4" w:rsidRDefault="00B87852" w:rsidP="00B87852">
      <w:pPr>
        <w:spacing w:before="240"/>
        <w:rPr>
          <w:rFonts w:ascii="Times New Roman" w:hAnsi="Times New Roman"/>
          <w:sz w:val="24"/>
          <w:szCs w:val="24"/>
        </w:rPr>
      </w:pPr>
      <w:r w:rsidRPr="00B538F4">
        <w:rPr>
          <w:rFonts w:ascii="Times New Roman" w:hAnsi="Times New Roman"/>
          <w:sz w:val="24"/>
          <w:szCs w:val="24"/>
        </w:rPr>
        <w:t>5.  Continue entering the information for each species on separate sheets (sheet 3 for the 3</w:t>
      </w:r>
      <w:r w:rsidRPr="00B538F4">
        <w:rPr>
          <w:rFonts w:ascii="Times New Roman" w:hAnsi="Times New Roman"/>
          <w:sz w:val="24"/>
          <w:szCs w:val="24"/>
          <w:vertAlign w:val="superscript"/>
        </w:rPr>
        <w:t>rd</w:t>
      </w:r>
      <w:r w:rsidRPr="00B538F4">
        <w:rPr>
          <w:rFonts w:ascii="Times New Roman" w:hAnsi="Times New Roman"/>
          <w:sz w:val="24"/>
          <w:szCs w:val="24"/>
        </w:rPr>
        <w:t xml:space="preserve"> species, sheet 4 for the 4</w:t>
      </w:r>
      <w:r w:rsidRPr="00B538F4">
        <w:rPr>
          <w:rFonts w:ascii="Times New Roman" w:hAnsi="Times New Roman"/>
          <w:sz w:val="24"/>
          <w:szCs w:val="24"/>
          <w:vertAlign w:val="superscript"/>
        </w:rPr>
        <w:t>th</w:t>
      </w:r>
      <w:r w:rsidRPr="00B538F4">
        <w:rPr>
          <w:rFonts w:ascii="Times New Roman" w:hAnsi="Times New Roman"/>
          <w:sz w:val="24"/>
          <w:szCs w:val="24"/>
        </w:rPr>
        <w:t xml:space="preserve"> species, and so on).</w:t>
      </w:r>
    </w:p>
    <w:p w:rsidR="00B87852" w:rsidRPr="00B538F4" w:rsidRDefault="00B87852" w:rsidP="00B87852">
      <w:pPr>
        <w:spacing w:before="120"/>
        <w:rPr>
          <w:rFonts w:ascii="Times New Roman" w:hAnsi="Times New Roman"/>
          <w:sz w:val="24"/>
          <w:szCs w:val="24"/>
        </w:rPr>
      </w:pPr>
      <w:r w:rsidRPr="00B538F4">
        <w:rPr>
          <w:rFonts w:ascii="Times New Roman" w:hAnsi="Times New Roman"/>
          <w:sz w:val="24"/>
          <w:szCs w:val="24"/>
        </w:rPr>
        <w:t xml:space="preserve">6.  </w:t>
      </w:r>
      <w:r w:rsidRPr="00B538F4">
        <w:rPr>
          <w:rFonts w:ascii="Times New Roman" w:hAnsi="Times New Roman"/>
          <w:b/>
          <w:sz w:val="24"/>
          <w:szCs w:val="24"/>
        </w:rPr>
        <w:t>After you have entered all the information for all species,</w:t>
      </w:r>
      <w:r w:rsidRPr="00B538F4">
        <w:rPr>
          <w:rFonts w:ascii="Times New Roman" w:hAnsi="Times New Roman"/>
          <w:sz w:val="24"/>
          <w:szCs w:val="24"/>
        </w:rPr>
        <w:t xml:space="preserve"> Relative Abundance, Relative Dominance, Relative Frequency, and Importance Values for each species will be displayed at the top of the sheet for the respective species.  Row 3, columns G-J, </w:t>
      </w:r>
      <w:proofErr w:type="gramStart"/>
      <w:r w:rsidRPr="00B538F4">
        <w:rPr>
          <w:rFonts w:ascii="Times New Roman" w:hAnsi="Times New Roman"/>
          <w:sz w:val="24"/>
          <w:szCs w:val="24"/>
        </w:rPr>
        <w:t>are</w:t>
      </w:r>
      <w:proofErr w:type="gramEnd"/>
      <w:r w:rsidRPr="00B538F4">
        <w:rPr>
          <w:rFonts w:ascii="Times New Roman" w:hAnsi="Times New Roman"/>
          <w:sz w:val="24"/>
          <w:szCs w:val="24"/>
        </w:rPr>
        <w:t xml:space="preserve"> copies of the formula results that you can copy and paste into another document (to create a table for example).</w:t>
      </w:r>
      <w:r>
        <w:rPr>
          <w:rFonts w:ascii="Times New Roman" w:hAnsi="Times New Roman"/>
          <w:sz w:val="24"/>
          <w:szCs w:val="24"/>
        </w:rPr>
        <w:t xml:space="preserve">  When pasting these cells, select past special then select the results box.</w:t>
      </w:r>
    </w:p>
    <w:p w:rsidR="00B87852" w:rsidRPr="00B538F4" w:rsidRDefault="00B87852" w:rsidP="00B87852">
      <w:pPr>
        <w:spacing w:before="240"/>
        <w:rPr>
          <w:rFonts w:ascii="Times New Roman" w:hAnsi="Times New Roman"/>
          <w:sz w:val="24"/>
          <w:szCs w:val="24"/>
        </w:rPr>
      </w:pPr>
      <w:r w:rsidRPr="00B538F4">
        <w:rPr>
          <w:rFonts w:ascii="Times New Roman" w:hAnsi="Times New Roman"/>
          <w:b/>
          <w:sz w:val="24"/>
          <w:szCs w:val="24"/>
        </w:rPr>
        <w:t>IMPORTANT NOTE</w:t>
      </w:r>
      <w:r w:rsidRPr="00B538F4">
        <w:rPr>
          <w:rFonts w:ascii="Times New Roman" w:hAnsi="Times New Roman"/>
          <w:sz w:val="24"/>
          <w:szCs w:val="24"/>
        </w:rPr>
        <w:t xml:space="preserve"> – Even though numbers will appear in the designated cells after entering the information for each species, </w:t>
      </w:r>
      <w:r w:rsidRPr="00B538F4">
        <w:rPr>
          <w:rFonts w:ascii="Times New Roman" w:hAnsi="Times New Roman"/>
          <w:b/>
          <w:sz w:val="24"/>
          <w:szCs w:val="24"/>
        </w:rPr>
        <w:t xml:space="preserve">you must enter </w:t>
      </w:r>
      <w:r w:rsidRPr="00B538F4">
        <w:rPr>
          <w:rFonts w:ascii="Times New Roman" w:hAnsi="Times New Roman"/>
          <w:b/>
          <w:caps/>
          <w:sz w:val="24"/>
          <w:szCs w:val="24"/>
        </w:rPr>
        <w:t>all</w:t>
      </w:r>
      <w:r w:rsidRPr="00B538F4">
        <w:rPr>
          <w:rFonts w:ascii="Times New Roman" w:hAnsi="Times New Roman"/>
          <w:b/>
          <w:sz w:val="24"/>
          <w:szCs w:val="24"/>
        </w:rPr>
        <w:t xml:space="preserve"> information for </w:t>
      </w:r>
      <w:r w:rsidRPr="00B538F4">
        <w:rPr>
          <w:rFonts w:ascii="Times New Roman" w:hAnsi="Times New Roman"/>
          <w:b/>
          <w:caps/>
          <w:sz w:val="24"/>
          <w:szCs w:val="24"/>
        </w:rPr>
        <w:t>all</w:t>
      </w:r>
      <w:r w:rsidRPr="00B538F4">
        <w:rPr>
          <w:rFonts w:ascii="Times New Roman" w:hAnsi="Times New Roman"/>
          <w:b/>
          <w:sz w:val="24"/>
          <w:szCs w:val="24"/>
        </w:rPr>
        <w:t xml:space="preserve"> species before the calculations will be correct</w:t>
      </w:r>
      <w:r w:rsidRPr="00B538F4">
        <w:rPr>
          <w:rFonts w:ascii="Times New Roman" w:hAnsi="Times New Roman"/>
          <w:sz w:val="24"/>
          <w:szCs w:val="24"/>
        </w:rPr>
        <w:t>.</w:t>
      </w:r>
    </w:p>
    <w:p w:rsidR="0058534A" w:rsidRDefault="0058534A"/>
    <w:sectPr w:rsidR="0058534A" w:rsidSect="005853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W1)">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7852"/>
    <w:rsid w:val="00060E46"/>
    <w:rsid w:val="0058534A"/>
    <w:rsid w:val="005A680C"/>
    <w:rsid w:val="00601FBD"/>
    <w:rsid w:val="00B87852"/>
    <w:rsid w:val="00EB1B34"/>
    <w:rsid w:val="00F262BC"/>
    <w:rsid w:val="00F6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spacing w:val="-5"/>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852"/>
    <w:pPr>
      <w:spacing w:after="0" w:line="240" w:lineRule="auto"/>
    </w:pPr>
    <w:rPr>
      <w:rFonts w:ascii="Garamond" w:eastAsia="Times New Roman" w:hAnsi="Garamond" w:cs="Times New Roman"/>
      <w:spacing w:val="0"/>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01FBD"/>
    <w:pPr>
      <w:framePr w:w="7920" w:h="1980" w:hRule="exact" w:hSpace="180" w:wrap="auto" w:hAnchor="page" w:xAlign="center" w:yAlign="bottom"/>
      <w:ind w:left="2880"/>
    </w:pPr>
    <w:rPr>
      <w:rFonts w:ascii="Arial" w:eastAsiaTheme="majorEastAsia" w:hAnsi="Arial" w:cstheme="majorBidi"/>
      <w:spacing w:val="-5"/>
      <w:sz w:val="24"/>
      <w:szCs w:val="24"/>
    </w:rPr>
  </w:style>
  <w:style w:type="paragraph" w:styleId="EnvelopeReturn">
    <w:name w:val="envelope return"/>
    <w:basedOn w:val="Normal"/>
    <w:uiPriority w:val="99"/>
    <w:semiHidden/>
    <w:unhideWhenUsed/>
    <w:rsid w:val="00601FBD"/>
    <w:rPr>
      <w:rFonts w:ascii="Arial" w:eastAsiaTheme="majorEastAsia" w:hAnsi="Arial" w:cstheme="majorBidi"/>
      <w:spacing w:val="-5"/>
      <w:sz w:val="20"/>
    </w:rPr>
  </w:style>
  <w:style w:type="paragraph" w:styleId="BalloonText">
    <w:name w:val="Balloon Text"/>
    <w:basedOn w:val="Normal"/>
    <w:link w:val="BalloonTextChar"/>
    <w:uiPriority w:val="99"/>
    <w:semiHidden/>
    <w:unhideWhenUsed/>
    <w:rsid w:val="00B87852"/>
    <w:rPr>
      <w:rFonts w:ascii="Tahoma" w:hAnsi="Tahoma" w:cs="Tahoma"/>
      <w:szCs w:val="16"/>
    </w:rPr>
  </w:style>
  <w:style w:type="character" w:customStyle="1" w:styleId="BalloonTextChar">
    <w:name w:val="Balloon Text Char"/>
    <w:basedOn w:val="DefaultParagraphFont"/>
    <w:link w:val="BalloonText"/>
    <w:uiPriority w:val="99"/>
    <w:semiHidden/>
    <w:rsid w:val="00B87852"/>
    <w:rPr>
      <w:rFonts w:ascii="Tahoma" w:eastAsia="Times New Roman" w:hAnsi="Tahoma" w:cs="Tahoma"/>
      <w:spacing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322</Words>
  <Characters>1841</Characters>
  <Application>Microsoft Office Word</Application>
  <DocSecurity>0</DocSecurity>
  <Lines>15</Lines>
  <Paragraphs>4</Paragraphs>
  <ScaleCrop>false</ScaleCrop>
  <Company>Delta State University</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Blackwell</dc:creator>
  <cp:keywords/>
  <dc:description/>
  <cp:lastModifiedBy>Eric Blackwell</cp:lastModifiedBy>
  <cp:revision>1</cp:revision>
  <dcterms:created xsi:type="dcterms:W3CDTF">2012-08-07T18:47:00Z</dcterms:created>
  <dcterms:modified xsi:type="dcterms:W3CDTF">2012-08-07T18:50:00Z</dcterms:modified>
</cp:coreProperties>
</file>